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TEMPORARY POWER OF ATTORNEY</w:t>
      </w:r>
    </w:p>
    <w:p/>
    <w:p/>
    <w:p>
      <w:r>
        <w:rPr>
          <w:b/>
          <w:sz w:val="20"/>
        </w:rPr>
        <w:t>KNOW ALL PERSONS BY THESE PRESENTS:</w:t>
      </w:r>
    </w:p>
    <w:p/>
    <w:p>
      <w:r>
        <w:rPr>
          <w:b w:val="0"/>
          <w:sz w:val="20"/>
        </w:rPr>
        <w:t>That I, _________________________________________________ ("Principal"), residing at ________________________________________________________________, hereby appoint _________________________________________________ ("Agent"), residing at ________________________________________________________________, as my true and lawful attorney-in-fact, to act in my name, place, and stead for the limited and temporary purpose set forth below, subject to the terms and conditions herein.</w:t>
      </w:r>
    </w:p>
    <w:p/>
    <w:p/>
    <w:p>
      <w:r>
        <w:rPr>
          <w:b/>
          <w:sz w:val="20"/>
        </w:rPr>
        <w:t>1. GRANT OF AUTHORITY</w:t>
      </w:r>
    </w:p>
    <w:p>
      <w:r>
        <w:rPr>
          <w:b w:val="0"/>
          <w:sz w:val="20"/>
        </w:rPr>
        <w:t>The Principal grants the Agent full power and authority to perform the following acts on behalf of the Principal, which shall include but not be limited to:</w:t>
      </w:r>
    </w:p>
    <w:p>
      <w:r>
        <w:rPr>
          <w:b w:val="0"/>
          <w:sz w:val="20"/>
        </w:rPr>
        <w:t>- Signing, executing, and delivering documents;</w:t>
      </w:r>
    </w:p>
    <w:p>
      <w:r>
        <w:rPr>
          <w:b w:val="0"/>
          <w:sz w:val="20"/>
        </w:rPr>
        <w:t>- Accessing and managing accounts, records, and information necessary to carry out the purposes of this Power of Attorney;</w:t>
      </w:r>
    </w:p>
    <w:p>
      <w:r>
        <w:rPr>
          <w:b w:val="0"/>
          <w:sz w:val="20"/>
        </w:rPr>
        <w:t>- Representing the Principal in communications with third parties specifically related to the authorized matters.</w:t>
      </w:r>
    </w:p>
    <w:p/>
    <w:p>
      <w:r>
        <w:rPr>
          <w:b/>
          <w:sz w:val="20"/>
        </w:rPr>
        <w:t>2. SCOPE OF POWERS</w:t>
      </w:r>
    </w:p>
    <w:p>
      <w:r>
        <w:rPr>
          <w:b w:val="0"/>
          <w:sz w:val="20"/>
        </w:rPr>
        <w:t>This Power of Attorney is limited to the following specific matters:</w:t>
      </w:r>
    </w:p>
    <w:p>
      <w:r>
        <w:rPr>
          <w:b w:val="0"/>
          <w:sz w:val="20"/>
        </w:rPr>
        <w:t>- ____________________________________________________________________________</w:t>
      </w:r>
    </w:p>
    <w:p>
      <w:r>
        <w:rPr>
          <w:b w:val="0"/>
          <w:sz w:val="20"/>
        </w:rPr>
        <w:t>- ____________________________________________________________________________</w:t>
      </w:r>
    </w:p>
    <w:p>
      <w:r>
        <w:rPr>
          <w:b w:val="0"/>
          <w:sz w:val="20"/>
        </w:rPr>
        <w:t>- ____________________________________________________________________________</w:t>
      </w:r>
    </w:p>
    <w:p/>
    <w:p>
      <w:r>
        <w:rPr>
          <w:b/>
          <w:sz w:val="20"/>
        </w:rPr>
        <w:t>3. DURATION</w:t>
      </w:r>
    </w:p>
    <w:p>
      <w:r>
        <w:rPr>
          <w:b w:val="0"/>
          <w:sz w:val="20"/>
        </w:rPr>
        <w:t>This Power of Attorney shall be effective immediately upon execution and shall remain in effect until revoked in writing by the Principal or automatically terminated upon the earlier of the following events:</w:t>
      </w:r>
    </w:p>
    <w:p>
      <w:r>
        <w:rPr>
          <w:b w:val="0"/>
          <w:sz w:val="20"/>
        </w:rPr>
        <w:t>- Completion of the authorized acts;</w:t>
      </w:r>
    </w:p>
    <w:p>
      <w:r>
        <w:rPr>
          <w:b w:val="0"/>
          <w:sz w:val="20"/>
        </w:rPr>
        <w:t>- ____________________________________________________________________________</w:t>
      </w:r>
    </w:p>
    <w:p>
      <w:r>
        <w:rPr>
          <w:b w:val="0"/>
          <w:sz w:val="20"/>
        </w:rPr>
        <w:t>- ____________________________________________________________________________</w:t>
      </w:r>
    </w:p>
    <w:p/>
    <w:p>
      <w:r>
        <w:rPr>
          <w:b/>
          <w:sz w:val="20"/>
        </w:rPr>
        <w:t>4. REVOCATION</w:t>
      </w:r>
    </w:p>
    <w:p>
      <w:r>
        <w:rPr>
          <w:b w:val="0"/>
          <w:sz w:val="20"/>
        </w:rPr>
        <w:t>The Principal may revoke this Power of Attorney at any time by providing written notice to the Agent and any third parties relying upon this instrument. Revocation shall not affect any actions taken by the Agent prior to receipt of such notice.</w:t>
      </w:r>
    </w:p>
    <w:p/>
    <w:p>
      <w:r>
        <w:rPr>
          <w:b/>
          <w:sz w:val="20"/>
        </w:rPr>
        <w:t>5. THIRD PARTY RELIANCE</w:t>
      </w:r>
    </w:p>
    <w:p>
      <w:r>
        <w:rPr>
          <w:b w:val="0"/>
          <w:sz w:val="20"/>
        </w:rPr>
        <w:t>Third parties may rely upon the representations of the Agent as to all matters regarding powers granted under this Power of Attorney. No person who acts in reliance on this Power of Attorney shall incur any liability to the Principal or the Agent for permitting the Agent to exercise any power.</w:t>
      </w:r>
    </w:p>
    <w:p/>
    <w:p>
      <w:r>
        <w:rPr>
          <w:b/>
          <w:sz w:val="20"/>
        </w:rPr>
        <w:t>6. GOVERNING LAW</w:t>
      </w:r>
    </w:p>
    <w:p>
      <w:r>
        <w:rPr>
          <w:b w:val="0"/>
          <w:sz w:val="20"/>
        </w:rPr>
        <w:t>This Power of Attorney shall be governed by and construed in accordance with the laws of the State of ____________________, United States of America.</w:t>
      </w:r>
    </w:p>
    <w:p/>
    <w:p>
      <w:r>
        <w:rPr>
          <w:b/>
          <w:sz w:val="20"/>
        </w:rPr>
        <w:t>7. INDEMNIFICATION</w:t>
      </w:r>
    </w:p>
    <w:p>
      <w:r>
        <w:rPr>
          <w:b w:val="0"/>
          <w:sz w:val="20"/>
        </w:rPr>
        <w:t>The Principal agrees to indemnify and hold harmless the Agent from any loss, liability, claim, or damage arising from the lawful exercise of the powers granted herein, except in cases of willful misconduct or gross negligence.</w:t>
      </w:r>
    </w:p>
    <w:p/>
    <w:p>
      <w:r>
        <w:rPr>
          <w:b/>
          <w:sz w:val="20"/>
        </w:rPr>
        <w:t>8. NO DUTY TO ACT</w:t>
      </w:r>
    </w:p>
    <w:p>
      <w:r>
        <w:rPr>
          <w:b w:val="0"/>
          <w:sz w:val="20"/>
        </w:rPr>
        <w:t>The Agent shall not be required to exercise any power granted by this Power of Attorney and shall incur no liability for declining to act.</w:t>
      </w:r>
    </w:p>
    <w:p/>
    <w:p>
      <w:r>
        <w:rPr>
          <w:b/>
          <w:sz w:val="20"/>
        </w:rPr>
        <w:t>9. SEVERABILITY</w:t>
      </w:r>
    </w:p>
    <w:p>
      <w:r>
        <w:rPr>
          <w:b w:val="0"/>
          <w:sz w:val="20"/>
        </w:rPr>
        <w:t>If any provision of this Power of Attorney is found to be invalid or unenforceable, the remaining provisions shall continue in full force and effect.</w:t>
      </w:r>
    </w:p>
    <w:p/>
    <w:p/>
    <w:p>
      <w:r>
        <w:rPr>
          <w:b w:val="0"/>
          <w:sz w:val="20"/>
        </w:rPr>
        <w:t>IN WITNESS WHEREOF, the Principal has executed this Temporary Power of Attorney on the date and at the place set forth below.</w:t>
      </w:r>
    </w:p>
    <w:p/>
    <w:p/>
    <w:p>
      <w:r>
        <w:rPr>
          <w:b w:val="0"/>
          <w:sz w:val="20"/>
        </w:rPr>
        <w:t>Place: _________________________________________________________</w:t>
      </w:r>
    </w:p>
    <w:p>
      <w:r>
        <w:rPr>
          <w:b w:val="0"/>
          <w:sz w:val="20"/>
        </w:rPr>
        <w:t>Date: 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PRINCIPAL</w:t>
            </w:r>
          </w:p>
        </w:tc>
        <w:tc>
          <w:tcPr>
            <w:tcW w:type="dxa" w:w="4986"/>
            <w:tcBorders>
              <w:top w:val="nil"/>
              <w:left w:val="nil"/>
              <w:bottom w:val="nil"/>
              <w:right w:val="nil"/>
              <w:insideH w:val="nil"/>
              <w:insideV w:val="nil"/>
            </w:tcBorders>
          </w:tcPr>
          <w:p>
            <w:pPr>
              <w:jc w:val="center"/>
            </w:pPr>
            <w:r>
              <w:t>AGENT</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r>
        <w:tc>
          <w:tcPr>
            <w:tcW w:type="dxa" w:w="4986"/>
            <w:tcBorders>
              <w:top w:val="nil"/>
              <w:left w:val="nil"/>
              <w:bottom w:val="nil"/>
              <w:right w:val="nil"/>
              <w:insideH w:val="nil"/>
              <w:insideV w:val="nil"/>
            </w:tcBorders>
          </w:tcPr>
          <w:p>
            <w:pPr>
              <w:jc w:val="center"/>
            </w:pPr>
            <w:r>
              <w:t>Printed Name: ________________________________</w:t>
            </w:r>
          </w:p>
        </w:tc>
        <w:tc>
          <w:tcPr>
            <w:tcW w:type="dxa" w:w="4986"/>
            <w:tcBorders>
              <w:top w:val="nil"/>
              <w:left w:val="nil"/>
              <w:bottom w:val="nil"/>
              <w:right w:val="nil"/>
              <w:insideH w:val="nil"/>
              <w:insideV w:val="nil"/>
            </w:tcBorders>
          </w:tcPr>
          <w:p>
            <w:pPr>
              <w:jc w:val="center"/>
            </w:pPr>
            <w:r>
              <w:t>Printed Name: ________________________________</w:t>
            </w:r>
          </w:p>
        </w:tc>
      </w:tr>
    </w:tbl>
    <w:p/>
    <w:p/>
    <w:p>
      <w:pPr>
        <w:jc w:val="center"/>
      </w:pPr>
      <w:r>
        <w:rPr>
          <w:b/>
          <w:sz w:val="20"/>
        </w:rPr>
        <w:t>NOTARY ACKNOWLEDGMENT</w:t>
      </w:r>
    </w:p>
    <w:p/>
    <w:p>
      <w:r>
        <w:rPr>
          <w:b w:val="0"/>
          <w:sz w:val="20"/>
        </w:rPr>
        <w:t>State of ____________________</w:t>
      </w:r>
    </w:p>
    <w:p>
      <w:r>
        <w:rPr>
          <w:b w:val="0"/>
          <w:sz w:val="20"/>
        </w:rPr>
        <w:t>County of __________________</w:t>
      </w:r>
    </w:p>
    <w:p/>
    <w:p>
      <w:r>
        <w:rPr>
          <w:b w:val="0"/>
          <w:sz w:val="20"/>
        </w:rPr>
        <w:t>On this __________ day of ____________________, before me, ____________________________, a Notary Public in and for said State, personally appeared _____________________________________ (Principal), known to me (or satisfactorily proven) to be the person whose name is subscribed to the within instrument and acknowledged that he/she executed the same for the purposes therein contained.</w:t>
      </w:r>
    </w:p>
    <w:p/>
    <w:p>
      <w:r>
        <w:rPr>
          <w:b w:val="0"/>
          <w:sz w:val="20"/>
        </w:rPr>
        <w:t>IN WITNESS WHEREOF, I hereunto set my hand and official seal.</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Notary Signature:</w:t>
            </w:r>
          </w:p>
        </w:tc>
        <w:tc>
          <w:tcPr>
            <w:tcW w:type="dxa" w:w="4986"/>
            <w:tcBorders>
              <w:top w:val="nil"/>
              <w:left w:val="nil"/>
              <w:bottom w:val="nil"/>
              <w:right w:val="nil"/>
              <w:insideH w:val="nil"/>
              <w:insideV w:val="nil"/>
            </w:tcBorders>
          </w:tcPr>
          <w:p>
            <w:pPr>
              <w:jc w:val="left"/>
            </w:pPr>
            <w:r>
              <w:t>Date:</w:t>
            </w:r>
          </w:p>
        </w:tc>
      </w:tr>
      <w:tr>
        <w:tc>
          <w:tcPr>
            <w:tcW w:type="dxa" w:w="4986"/>
            <w:tcBorders>
              <w:top w:val="nil"/>
              <w:left w:val="nil"/>
              <w:bottom w:val="nil"/>
              <w:right w:val="nil"/>
              <w:insideH w:val="nil"/>
              <w:insideV w:val="nil"/>
            </w:tcBorders>
          </w:tcPr>
          <w:p>
            <w:pPr>
              <w:jc w:val="left"/>
            </w:pPr>
            <w:r>
              <w:t>Notary Printed Name:</w:t>
            </w:r>
          </w:p>
        </w:tc>
        <w:tc>
          <w:tcPr>
            <w:tcW w:type="dxa" w:w="4986"/>
            <w:tcBorders>
              <w:top w:val="nil"/>
              <w:left w:val="nil"/>
              <w:bottom w:val="nil"/>
              <w:right w:val="nil"/>
              <w:insideH w:val="nil"/>
              <w:insideV w:val="nil"/>
            </w:tcBorders>
          </w:tcPr>
          <w:p>
            <w:pPr>
              <w:jc w:val="left"/>
            </w:pPr>
            <w:r>
              <w:t>My Commission Expires:</w:t>
            </w:r>
          </w:p>
        </w:tc>
      </w:tr>
    </w:tbl>
    <w:p>
      <w:r>
        <w:br w:type="page"/>
      </w:r>
    </w:p>
    <w:p>
      <w:pPr>
        <w:jc w:val="center"/>
      </w:pPr>
      <w:r>
        <w:rPr>
          <w:color w:val="555555"/>
          <w:sz w:val="24"/>
        </w:rPr>
        <w:t>Original source of this document:</w:t>
      </w:r>
    </w:p>
    <w:p>
      <w:pPr>
        <w:jc w:val="center"/>
      </w:pPr>
      <w:hyperlink r:id="rId9">
        <w:r>
          <w:rPr>
            <w:color w:val="0000FF"/>
            <w:u w:val="single"/>
          </w:rPr>
          <w:t>https://docs-life.com/temporary-power-of-attorney-template/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https://docs-life.com</w:t>
        </w:r>
      </w:hyperlink>
    </w:p>
    <w:p>
      <w:pPr>
        <w:jc w:val="center"/>
      </w:pPr>
      <w:r>
        <w:rPr>
          <w:color w:val="808080"/>
          <w:sz w:val="20"/>
        </w:rPr>
        <w:t>This template is intended exclusively for personal, non-commercial use.</w:t>
        <w:br/>
        <w:t>If distributed or published, the source must be mentioned. © docs-life.com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life.com/temporary-power-of-attorney-template/" TargetMode="External"/><Relationship Id="rId10" Type="http://schemas.openxmlformats.org/officeDocument/2006/relationships/hyperlink" Target="https://docs-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